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E175BE">
      <w:pPr>
        <w:spacing w:line="240" w:lineRule="auto"/>
        <w:jc w:val="center"/>
        <w:rPr>
          <w:rFonts w:hint="eastAsia" w:ascii="方正小标宋简体" w:hAnsi="宋体" w:eastAsia="方正小标宋简体"/>
          <w:sz w:val="40"/>
          <w:szCs w:val="40"/>
        </w:rPr>
      </w:pPr>
      <w:r>
        <w:rPr>
          <w:rFonts w:hint="eastAsia" w:ascii="方正小标宋简体" w:hAnsi="宋体" w:eastAsia="方正小标宋简体"/>
          <w:sz w:val="40"/>
          <w:szCs w:val="40"/>
        </w:rPr>
        <w:t>河南省轻大钧陶瓷产业技术研究院</w:t>
      </w:r>
    </w:p>
    <w:p w14:paraId="58B43F48">
      <w:pPr>
        <w:spacing w:line="360" w:lineRule="auto"/>
        <w:jc w:val="center"/>
        <w:rPr>
          <w:rFonts w:hint="eastAsia" w:ascii="方正小标宋简体" w:hAnsi="宋体" w:eastAsia="方正小标宋简体"/>
          <w:sz w:val="40"/>
          <w:szCs w:val="40"/>
        </w:rPr>
      </w:pPr>
      <w:r>
        <w:rPr>
          <w:rFonts w:hint="eastAsia" w:ascii="方正小标宋简体" w:hAnsi="宋体" w:eastAsia="方正小标宋简体"/>
          <w:sz w:val="40"/>
          <w:szCs w:val="40"/>
          <w:lang w:val="en-US" w:eastAsia="zh-CN"/>
        </w:rPr>
        <w:t>横向</w:t>
      </w:r>
      <w:r>
        <w:rPr>
          <w:rFonts w:hint="eastAsia" w:ascii="方正小标宋简体" w:hAnsi="宋体" w:eastAsia="方正小标宋简体"/>
          <w:sz w:val="40"/>
          <w:szCs w:val="40"/>
        </w:rPr>
        <w:t>项目绩效费支出审批表</w:t>
      </w:r>
    </w:p>
    <w:p w14:paraId="6A4EEA1C">
      <w:pPr>
        <w:spacing w:line="440" w:lineRule="exact"/>
        <w:jc w:val="righ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金额单位：元</w:t>
      </w:r>
    </w:p>
    <w:tbl>
      <w:tblPr>
        <w:tblStyle w:val="10"/>
        <w:tblW w:w="102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4"/>
        <w:gridCol w:w="777"/>
        <w:gridCol w:w="2339"/>
        <w:gridCol w:w="2457"/>
        <w:gridCol w:w="1118"/>
        <w:gridCol w:w="8"/>
        <w:gridCol w:w="1632"/>
        <w:gridCol w:w="871"/>
        <w:gridCol w:w="609"/>
      </w:tblGrid>
      <w:tr w14:paraId="7876C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  <w:jc w:val="center"/>
        </w:trPr>
        <w:tc>
          <w:tcPr>
            <w:tcW w:w="1231" w:type="dxa"/>
            <w:gridSpan w:val="2"/>
            <w:noWrap w:val="0"/>
            <w:vAlign w:val="center"/>
          </w:tcPr>
          <w:p w14:paraId="1E1C6F36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财务项目号</w:t>
            </w:r>
          </w:p>
        </w:tc>
        <w:tc>
          <w:tcPr>
            <w:tcW w:w="2339" w:type="dxa"/>
            <w:noWrap w:val="0"/>
            <w:vAlign w:val="center"/>
          </w:tcPr>
          <w:p w14:paraId="37055EF1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099685C0"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科研项目</w:t>
            </w:r>
          </w:p>
          <w:p w14:paraId="72806FCB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名称</w:t>
            </w:r>
          </w:p>
        </w:tc>
        <w:tc>
          <w:tcPr>
            <w:tcW w:w="4238" w:type="dxa"/>
            <w:gridSpan w:val="5"/>
            <w:noWrap w:val="0"/>
            <w:vAlign w:val="center"/>
          </w:tcPr>
          <w:p w14:paraId="7670F705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7F7CC0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  <w:jc w:val="center"/>
        </w:trPr>
        <w:tc>
          <w:tcPr>
            <w:tcW w:w="1231" w:type="dxa"/>
            <w:gridSpan w:val="2"/>
            <w:noWrap w:val="0"/>
            <w:vAlign w:val="center"/>
          </w:tcPr>
          <w:p w14:paraId="5481995A"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已到账</w:t>
            </w:r>
          </w:p>
          <w:p w14:paraId="77405420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经费金额</w:t>
            </w:r>
          </w:p>
        </w:tc>
        <w:tc>
          <w:tcPr>
            <w:tcW w:w="2339" w:type="dxa"/>
            <w:noWrap w:val="0"/>
            <w:vAlign w:val="center"/>
          </w:tcPr>
          <w:p w14:paraId="6F434E91">
            <w:pPr>
              <w:spacing w:line="440" w:lineRule="exact"/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0D44532D"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可提取</w:t>
            </w:r>
          </w:p>
          <w:p w14:paraId="54220D95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绩效金额</w:t>
            </w:r>
          </w:p>
        </w:tc>
        <w:tc>
          <w:tcPr>
            <w:tcW w:w="1118" w:type="dxa"/>
            <w:noWrap w:val="0"/>
            <w:vAlign w:val="center"/>
          </w:tcPr>
          <w:p w14:paraId="64E8D3AE">
            <w:pPr>
              <w:spacing w:line="440" w:lineRule="exact"/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</w:p>
        </w:tc>
        <w:tc>
          <w:tcPr>
            <w:tcW w:w="1640" w:type="dxa"/>
            <w:gridSpan w:val="2"/>
            <w:noWrap w:val="0"/>
            <w:vAlign w:val="center"/>
          </w:tcPr>
          <w:p w14:paraId="79F17D81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pacing w:val="-20"/>
                <w:sz w:val="24"/>
                <w:szCs w:val="24"/>
              </w:rPr>
              <w:t>项目负责人（签字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）</w:t>
            </w:r>
          </w:p>
        </w:tc>
        <w:tc>
          <w:tcPr>
            <w:tcW w:w="1480" w:type="dxa"/>
            <w:gridSpan w:val="2"/>
            <w:noWrap w:val="0"/>
            <w:vAlign w:val="center"/>
          </w:tcPr>
          <w:p w14:paraId="0969CE07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397C1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1231" w:type="dxa"/>
            <w:gridSpan w:val="2"/>
            <w:noWrap w:val="0"/>
            <w:vAlign w:val="center"/>
          </w:tcPr>
          <w:p w14:paraId="05D65CE7"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已提取</w:t>
            </w:r>
          </w:p>
          <w:p w14:paraId="2D24D7D7"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绩效金额</w:t>
            </w:r>
          </w:p>
        </w:tc>
        <w:tc>
          <w:tcPr>
            <w:tcW w:w="2339" w:type="dxa"/>
            <w:noWrap w:val="0"/>
            <w:vAlign w:val="center"/>
          </w:tcPr>
          <w:p w14:paraId="463FFFB3"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68BA1336"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委托单位</w:t>
            </w:r>
          </w:p>
        </w:tc>
        <w:tc>
          <w:tcPr>
            <w:tcW w:w="4238" w:type="dxa"/>
            <w:gridSpan w:val="5"/>
            <w:noWrap w:val="0"/>
            <w:vAlign w:val="center"/>
          </w:tcPr>
          <w:p w14:paraId="145CD787">
            <w:pPr>
              <w:spacing w:line="440" w:lineRule="exact"/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 w14:paraId="11247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" w:hRule="exact"/>
          <w:jc w:val="center"/>
        </w:trPr>
        <w:tc>
          <w:tcPr>
            <w:tcW w:w="454" w:type="dxa"/>
            <w:noWrap w:val="0"/>
            <w:vAlign w:val="center"/>
          </w:tcPr>
          <w:p w14:paraId="08F06793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序号</w:t>
            </w:r>
          </w:p>
        </w:tc>
        <w:tc>
          <w:tcPr>
            <w:tcW w:w="777" w:type="dxa"/>
            <w:noWrap w:val="0"/>
            <w:vAlign w:val="center"/>
          </w:tcPr>
          <w:p w14:paraId="779F9FFD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姓名</w:t>
            </w:r>
          </w:p>
        </w:tc>
        <w:tc>
          <w:tcPr>
            <w:tcW w:w="2339" w:type="dxa"/>
            <w:noWrap w:val="0"/>
            <w:vAlign w:val="center"/>
          </w:tcPr>
          <w:p w14:paraId="7514CBE1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身份证号</w:t>
            </w:r>
          </w:p>
        </w:tc>
        <w:tc>
          <w:tcPr>
            <w:tcW w:w="2457" w:type="dxa"/>
            <w:noWrap w:val="0"/>
            <w:vAlign w:val="center"/>
          </w:tcPr>
          <w:p w14:paraId="765D5558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银行卡号</w:t>
            </w:r>
          </w:p>
        </w:tc>
        <w:tc>
          <w:tcPr>
            <w:tcW w:w="1126" w:type="dxa"/>
            <w:gridSpan w:val="2"/>
            <w:noWrap w:val="0"/>
            <w:vAlign w:val="center"/>
          </w:tcPr>
          <w:p w14:paraId="780E4D9F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开户行</w:t>
            </w:r>
          </w:p>
        </w:tc>
        <w:tc>
          <w:tcPr>
            <w:tcW w:w="1632" w:type="dxa"/>
            <w:noWrap w:val="0"/>
            <w:vAlign w:val="center"/>
          </w:tcPr>
          <w:p w14:paraId="50202478"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行号</w:t>
            </w:r>
          </w:p>
        </w:tc>
        <w:tc>
          <w:tcPr>
            <w:tcW w:w="871" w:type="dxa"/>
            <w:noWrap w:val="0"/>
            <w:vAlign w:val="center"/>
          </w:tcPr>
          <w:p w14:paraId="688A70E2"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发放</w:t>
            </w:r>
          </w:p>
          <w:p w14:paraId="67E7E31A"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金额</w:t>
            </w:r>
          </w:p>
        </w:tc>
        <w:tc>
          <w:tcPr>
            <w:tcW w:w="609" w:type="dxa"/>
            <w:noWrap w:val="0"/>
            <w:vAlign w:val="center"/>
          </w:tcPr>
          <w:p w14:paraId="444A893D"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签字</w:t>
            </w:r>
          </w:p>
        </w:tc>
      </w:tr>
      <w:tr w14:paraId="21F77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exact"/>
          <w:jc w:val="center"/>
        </w:trPr>
        <w:tc>
          <w:tcPr>
            <w:tcW w:w="454" w:type="dxa"/>
            <w:noWrap w:val="0"/>
            <w:vAlign w:val="center"/>
          </w:tcPr>
          <w:p w14:paraId="4B19562F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777" w:type="dxa"/>
            <w:noWrap w:val="0"/>
            <w:vAlign w:val="center"/>
          </w:tcPr>
          <w:p w14:paraId="6A14D508">
            <w:pPr>
              <w:autoSpaceDE w:val="0"/>
              <w:autoSpaceDN w:val="0"/>
              <w:adjustRightInd w:val="0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39" w:type="dxa"/>
            <w:noWrap w:val="0"/>
            <w:vAlign w:val="center"/>
          </w:tcPr>
          <w:p w14:paraId="08703CBC">
            <w:pPr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06EAE9D5">
            <w:pPr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126" w:type="dxa"/>
            <w:gridSpan w:val="2"/>
            <w:noWrap w:val="0"/>
            <w:vAlign w:val="center"/>
          </w:tcPr>
          <w:p w14:paraId="6E36E155">
            <w:pPr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632" w:type="dxa"/>
            <w:noWrap w:val="0"/>
            <w:vAlign w:val="center"/>
          </w:tcPr>
          <w:p w14:paraId="187154E9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71" w:type="dxa"/>
            <w:noWrap w:val="0"/>
            <w:vAlign w:val="center"/>
          </w:tcPr>
          <w:p w14:paraId="07227D1A"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1D982BE8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8A94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exact"/>
          <w:jc w:val="center"/>
        </w:trPr>
        <w:tc>
          <w:tcPr>
            <w:tcW w:w="454" w:type="dxa"/>
            <w:noWrap w:val="0"/>
            <w:vAlign w:val="center"/>
          </w:tcPr>
          <w:p w14:paraId="3EA4D26D"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777" w:type="dxa"/>
            <w:noWrap w:val="0"/>
            <w:vAlign w:val="center"/>
          </w:tcPr>
          <w:p w14:paraId="04BE5630">
            <w:pPr>
              <w:autoSpaceDE w:val="0"/>
              <w:autoSpaceDN w:val="0"/>
              <w:adjustRightInd w:val="0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39" w:type="dxa"/>
            <w:noWrap w:val="0"/>
            <w:vAlign w:val="center"/>
          </w:tcPr>
          <w:p w14:paraId="4DCF7F7E">
            <w:pPr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4B98173F">
            <w:pPr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126" w:type="dxa"/>
            <w:gridSpan w:val="2"/>
            <w:noWrap w:val="0"/>
            <w:vAlign w:val="center"/>
          </w:tcPr>
          <w:p w14:paraId="061A4319">
            <w:pPr>
              <w:rPr>
                <w:rFonts w:ascii="宋体" w:hAnsi="宋体" w:eastAsia="宋体"/>
                <w:sz w:val="21"/>
                <w:szCs w:val="21"/>
              </w:rPr>
            </w:pPr>
          </w:p>
        </w:tc>
        <w:tc>
          <w:tcPr>
            <w:tcW w:w="1632" w:type="dxa"/>
            <w:noWrap w:val="0"/>
            <w:vAlign w:val="center"/>
          </w:tcPr>
          <w:p w14:paraId="0DF995BC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871" w:type="dxa"/>
            <w:noWrap w:val="0"/>
            <w:vAlign w:val="center"/>
          </w:tcPr>
          <w:p w14:paraId="3CCCD64F"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55116214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</w:p>
        </w:tc>
      </w:tr>
      <w:tr w14:paraId="5CFF0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exact"/>
          <w:jc w:val="center"/>
        </w:trPr>
        <w:tc>
          <w:tcPr>
            <w:tcW w:w="8785" w:type="dxa"/>
            <w:gridSpan w:val="7"/>
            <w:noWrap w:val="0"/>
            <w:vAlign w:val="center"/>
          </w:tcPr>
          <w:p w14:paraId="2BA51509">
            <w:pPr>
              <w:jc w:val="center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本次绩效支出合计</w:t>
            </w:r>
          </w:p>
        </w:tc>
        <w:tc>
          <w:tcPr>
            <w:tcW w:w="871" w:type="dxa"/>
            <w:noWrap w:val="0"/>
            <w:vAlign w:val="center"/>
          </w:tcPr>
          <w:p w14:paraId="584D5588">
            <w:pPr>
              <w:jc w:val="center"/>
              <w:rPr>
                <w:rFonts w:hint="default" w:ascii="宋体" w:hAnsi="宋体" w:eastAsia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3DD73ED8">
            <w:pPr>
              <w:jc w:val="center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>/</w:t>
            </w:r>
          </w:p>
        </w:tc>
      </w:tr>
      <w:tr w14:paraId="137D9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5" w:hRule="atLeast"/>
          <w:jc w:val="center"/>
        </w:trPr>
        <w:tc>
          <w:tcPr>
            <w:tcW w:w="1231" w:type="dxa"/>
            <w:gridSpan w:val="2"/>
            <w:noWrap w:val="0"/>
            <w:vAlign w:val="center"/>
          </w:tcPr>
          <w:p w14:paraId="5CBDE571"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绩效支出</w:t>
            </w:r>
          </w:p>
          <w:p w14:paraId="29F1957F">
            <w:pPr>
              <w:jc w:val="center"/>
              <w:rPr>
                <w:rFonts w:hint="eastAsia"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依据</w:t>
            </w:r>
          </w:p>
        </w:tc>
        <w:tc>
          <w:tcPr>
            <w:tcW w:w="9034" w:type="dxa"/>
            <w:gridSpan w:val="7"/>
            <w:noWrap w:val="0"/>
            <w:vAlign w:val="center"/>
          </w:tcPr>
          <w:p w14:paraId="44D3717C">
            <w:pPr>
              <w:ind w:left="1651" w:hanging="1652" w:hangingChars="700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>该项目已到账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  <w:lang w:val="en-US" w:eastAsia="zh-CN"/>
              </w:rPr>
              <w:t>XX</w:t>
            </w:r>
            <w:bookmarkStart w:id="0" w:name="_GoBack"/>
            <w:bookmarkEnd w:id="0"/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>万元，依据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  <w:lang w:val="en-US" w:eastAsia="zh-CN"/>
              </w:rPr>
              <w:t>研究院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>科研经费管理办法，为项目组发放绩效费</w:t>
            </w:r>
          </w:p>
        </w:tc>
      </w:tr>
      <w:tr w14:paraId="3C4F9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9" w:hRule="atLeast"/>
          <w:jc w:val="center"/>
        </w:trPr>
        <w:tc>
          <w:tcPr>
            <w:tcW w:w="1231" w:type="dxa"/>
            <w:gridSpan w:val="2"/>
            <w:noWrap w:val="0"/>
            <w:vAlign w:val="center"/>
          </w:tcPr>
          <w:p w14:paraId="5891590F"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校内依托单位意见</w:t>
            </w:r>
          </w:p>
        </w:tc>
        <w:tc>
          <w:tcPr>
            <w:tcW w:w="9034" w:type="dxa"/>
            <w:gridSpan w:val="7"/>
            <w:noWrap w:val="0"/>
            <w:vAlign w:val="center"/>
          </w:tcPr>
          <w:p w14:paraId="2DA68237">
            <w:pPr>
              <w:spacing w:line="288" w:lineRule="auto"/>
              <w:jc w:val="center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</w:p>
          <w:p w14:paraId="6BF738DC">
            <w:pPr>
              <w:spacing w:line="288" w:lineRule="auto"/>
              <w:jc w:val="center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</w:p>
          <w:p w14:paraId="25CA20E8">
            <w:pPr>
              <w:spacing w:line="288" w:lineRule="auto"/>
              <w:jc w:val="center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>主管负责人</w:t>
            </w:r>
            <w:r>
              <w:rPr>
                <w:rFonts w:ascii="宋体" w:hAnsi="宋体" w:eastAsia="宋体"/>
                <w:kern w:val="0"/>
                <w:sz w:val="24"/>
                <w:szCs w:val="24"/>
              </w:rPr>
              <w:t>签字：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 xml:space="preserve">                                  （</w:t>
            </w:r>
            <w:r>
              <w:rPr>
                <w:rFonts w:ascii="宋体" w:hAnsi="宋体" w:eastAsia="宋体"/>
                <w:kern w:val="0"/>
                <w:sz w:val="24"/>
                <w:szCs w:val="24"/>
              </w:rPr>
              <w:t>盖章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>）</w:t>
            </w:r>
          </w:p>
          <w:p w14:paraId="2892BCAB">
            <w:pPr>
              <w:ind w:left="1651" w:hanging="1652" w:hangingChars="700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 xml:space="preserve">                                                   年    月    日</w:t>
            </w:r>
          </w:p>
        </w:tc>
      </w:tr>
      <w:tr w14:paraId="2A2A7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  <w:jc w:val="center"/>
        </w:trPr>
        <w:tc>
          <w:tcPr>
            <w:tcW w:w="1231" w:type="dxa"/>
            <w:gridSpan w:val="2"/>
            <w:noWrap w:val="0"/>
            <w:vAlign w:val="center"/>
          </w:tcPr>
          <w:p w14:paraId="4CD4C1CE">
            <w:pPr>
              <w:spacing w:line="360" w:lineRule="auto"/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研究院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审核意见</w:t>
            </w:r>
          </w:p>
        </w:tc>
        <w:tc>
          <w:tcPr>
            <w:tcW w:w="9034" w:type="dxa"/>
            <w:gridSpan w:val="7"/>
            <w:noWrap w:val="0"/>
            <w:vAlign w:val="bottom"/>
          </w:tcPr>
          <w:p w14:paraId="5F089039">
            <w:pPr>
              <w:spacing w:line="288" w:lineRule="auto"/>
              <w:jc w:val="center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>主管负责人</w:t>
            </w:r>
            <w:r>
              <w:rPr>
                <w:rFonts w:ascii="宋体" w:hAnsi="宋体" w:eastAsia="宋体"/>
                <w:kern w:val="0"/>
                <w:sz w:val="24"/>
                <w:szCs w:val="24"/>
              </w:rPr>
              <w:t>签字：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 xml:space="preserve">                                  （</w:t>
            </w:r>
            <w:r>
              <w:rPr>
                <w:rFonts w:ascii="宋体" w:hAnsi="宋体" w:eastAsia="宋体"/>
                <w:kern w:val="0"/>
                <w:sz w:val="24"/>
                <w:szCs w:val="24"/>
              </w:rPr>
              <w:t>盖章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>）</w:t>
            </w:r>
          </w:p>
          <w:p w14:paraId="5240A434">
            <w:pPr>
              <w:spacing w:line="288" w:lineRule="auto"/>
              <w:jc w:val="center"/>
              <w:rPr>
                <w:rFonts w:hint="eastAsia" w:ascii="宋体" w:hAnsi="宋体" w:eastAsia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</w:rPr>
              <w:t xml:space="preserve">                                                   年    月    日</w:t>
            </w:r>
          </w:p>
        </w:tc>
      </w:tr>
    </w:tbl>
    <w:p w14:paraId="72C7536B">
      <w:pPr>
        <w:adjustRightInd w:val="0"/>
        <w:snapToGrid w:val="0"/>
        <w:ind w:left="708" w:hanging="708" w:hangingChars="3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注：本次绩效支出合计超过10万元，“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研究院</w:t>
      </w:r>
      <w:r>
        <w:rPr>
          <w:rFonts w:hint="eastAsia" w:ascii="宋体" w:hAnsi="宋体" w:eastAsia="宋体"/>
          <w:sz w:val="24"/>
          <w:szCs w:val="24"/>
        </w:rPr>
        <w:t>审核意见”栏须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研究院法人</w:t>
      </w:r>
      <w:r>
        <w:rPr>
          <w:rFonts w:hint="eastAsia" w:ascii="宋体" w:hAnsi="宋体" w:eastAsia="宋体"/>
          <w:sz w:val="24"/>
          <w:szCs w:val="24"/>
        </w:rPr>
        <w:t>签字。</w:t>
      </w:r>
    </w:p>
    <w:p w14:paraId="236CFC4F">
      <w:pPr>
        <w:adjustRightInd w:val="0"/>
        <w:snapToGrid w:val="0"/>
        <w:ind w:left="708" w:hanging="708" w:hangingChars="300"/>
        <w:jc w:val="left"/>
        <w:rPr>
          <w:rFonts w:hint="eastAsia" w:ascii="宋体" w:hAnsi="宋体" w:eastAsia="宋体"/>
          <w:sz w:val="24"/>
          <w:szCs w:val="24"/>
        </w:rPr>
      </w:pPr>
    </w:p>
    <w:sectPr>
      <w:footerReference r:id="rId3" w:type="even"/>
      <w:pgSz w:w="11907" w:h="16840"/>
      <w:pgMar w:top="1134" w:right="567" w:bottom="1134" w:left="851" w:header="851" w:footer="1588" w:gutter="0"/>
      <w:cols w:space="72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4189EE">
    <w:pPr>
      <w:pStyle w:val="8"/>
      <w:framePr w:wrap="around" w:vAnchor="text" w:hAnchor="margin" w:xAlign="outside" w:y="1"/>
      <w:rPr>
        <w:rStyle w:val="13"/>
      </w:rPr>
    </w:pPr>
    <w:r>
      <w:rPr>
        <w:rStyle w:val="13"/>
      </w:rPr>
      <w:fldChar w:fldCharType="begin"/>
    </w:r>
    <w:r>
      <w:rPr>
        <w:rStyle w:val="13"/>
      </w:rPr>
      <w:instrText xml:space="preserve">PAGE  </w:instrText>
    </w:r>
    <w:r>
      <w:rPr>
        <w:rStyle w:val="13"/>
      </w:rPr>
      <w:fldChar w:fldCharType="end"/>
    </w:r>
  </w:p>
  <w:p w14:paraId="0C484588">
    <w:pPr>
      <w:pStyle w:val="8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drawingGridHorizontalSpacing w:val="20"/>
  <w:drawingGridVerticalSpacing w:val="20"/>
  <w:displayHorizontalDrawingGridEvery w:val="0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xMDg4MzI2ZmFhMWZlN2YwOGQ1OWFmNmZmZjJiYjQifQ=="/>
  </w:docVars>
  <w:rsids>
    <w:rsidRoot w:val="00994072"/>
    <w:rsid w:val="000036F1"/>
    <w:rsid w:val="00006C2E"/>
    <w:rsid w:val="00027B47"/>
    <w:rsid w:val="00030C44"/>
    <w:rsid w:val="00054953"/>
    <w:rsid w:val="00055E82"/>
    <w:rsid w:val="00063A2D"/>
    <w:rsid w:val="000743E5"/>
    <w:rsid w:val="000820AE"/>
    <w:rsid w:val="00093DE1"/>
    <w:rsid w:val="000A3067"/>
    <w:rsid w:val="000A4B64"/>
    <w:rsid w:val="000B218F"/>
    <w:rsid w:val="000D2ECE"/>
    <w:rsid w:val="000D38B1"/>
    <w:rsid w:val="000E0714"/>
    <w:rsid w:val="00100E16"/>
    <w:rsid w:val="00101CA5"/>
    <w:rsid w:val="00113C48"/>
    <w:rsid w:val="0013693D"/>
    <w:rsid w:val="00140241"/>
    <w:rsid w:val="0015681D"/>
    <w:rsid w:val="001651B5"/>
    <w:rsid w:val="00170D02"/>
    <w:rsid w:val="001763B5"/>
    <w:rsid w:val="00182F5E"/>
    <w:rsid w:val="001B7E44"/>
    <w:rsid w:val="001C6501"/>
    <w:rsid w:val="00203114"/>
    <w:rsid w:val="002036E1"/>
    <w:rsid w:val="00205746"/>
    <w:rsid w:val="0021675D"/>
    <w:rsid w:val="00246EC8"/>
    <w:rsid w:val="00250CAF"/>
    <w:rsid w:val="00277B13"/>
    <w:rsid w:val="00285419"/>
    <w:rsid w:val="002B6C18"/>
    <w:rsid w:val="0030038E"/>
    <w:rsid w:val="00304009"/>
    <w:rsid w:val="00304D15"/>
    <w:rsid w:val="00304D1E"/>
    <w:rsid w:val="00316AC1"/>
    <w:rsid w:val="00317C42"/>
    <w:rsid w:val="003270C7"/>
    <w:rsid w:val="003362F7"/>
    <w:rsid w:val="00367F5B"/>
    <w:rsid w:val="00373EC3"/>
    <w:rsid w:val="0037412F"/>
    <w:rsid w:val="00381431"/>
    <w:rsid w:val="00386F26"/>
    <w:rsid w:val="003B35FE"/>
    <w:rsid w:val="003C24DC"/>
    <w:rsid w:val="003D1713"/>
    <w:rsid w:val="003E0BB7"/>
    <w:rsid w:val="00405A91"/>
    <w:rsid w:val="00440696"/>
    <w:rsid w:val="0047053D"/>
    <w:rsid w:val="00475C7A"/>
    <w:rsid w:val="00493861"/>
    <w:rsid w:val="00497941"/>
    <w:rsid w:val="004A5ED2"/>
    <w:rsid w:val="004A6FBE"/>
    <w:rsid w:val="004B3222"/>
    <w:rsid w:val="004B67D4"/>
    <w:rsid w:val="004C4AD8"/>
    <w:rsid w:val="004D0173"/>
    <w:rsid w:val="004D0F3F"/>
    <w:rsid w:val="004E22A8"/>
    <w:rsid w:val="004E2883"/>
    <w:rsid w:val="004E72D1"/>
    <w:rsid w:val="004E7FEF"/>
    <w:rsid w:val="005142AE"/>
    <w:rsid w:val="005229BE"/>
    <w:rsid w:val="00523159"/>
    <w:rsid w:val="00557E87"/>
    <w:rsid w:val="00557EF7"/>
    <w:rsid w:val="00563734"/>
    <w:rsid w:val="005A0DF5"/>
    <w:rsid w:val="005A11F5"/>
    <w:rsid w:val="005B2EAC"/>
    <w:rsid w:val="005B6B07"/>
    <w:rsid w:val="005C36D3"/>
    <w:rsid w:val="005D6B77"/>
    <w:rsid w:val="005D76D8"/>
    <w:rsid w:val="005E2871"/>
    <w:rsid w:val="005F1B45"/>
    <w:rsid w:val="005F27D4"/>
    <w:rsid w:val="00606158"/>
    <w:rsid w:val="00615BAE"/>
    <w:rsid w:val="0064365C"/>
    <w:rsid w:val="00683518"/>
    <w:rsid w:val="00683C1F"/>
    <w:rsid w:val="00692F97"/>
    <w:rsid w:val="006C3791"/>
    <w:rsid w:val="006D30C5"/>
    <w:rsid w:val="006E20CF"/>
    <w:rsid w:val="00701E2C"/>
    <w:rsid w:val="007028BA"/>
    <w:rsid w:val="007042C7"/>
    <w:rsid w:val="00707F00"/>
    <w:rsid w:val="00720D11"/>
    <w:rsid w:val="00727245"/>
    <w:rsid w:val="007320EF"/>
    <w:rsid w:val="00740E67"/>
    <w:rsid w:val="00744C80"/>
    <w:rsid w:val="007619C9"/>
    <w:rsid w:val="007811C1"/>
    <w:rsid w:val="00783D43"/>
    <w:rsid w:val="00783E35"/>
    <w:rsid w:val="007A5F55"/>
    <w:rsid w:val="007C49AC"/>
    <w:rsid w:val="007D1F52"/>
    <w:rsid w:val="007E3520"/>
    <w:rsid w:val="007F27B1"/>
    <w:rsid w:val="007F52E6"/>
    <w:rsid w:val="007F5BE4"/>
    <w:rsid w:val="00815F5C"/>
    <w:rsid w:val="008278F8"/>
    <w:rsid w:val="00835B8E"/>
    <w:rsid w:val="00842144"/>
    <w:rsid w:val="00846D74"/>
    <w:rsid w:val="00850884"/>
    <w:rsid w:val="008659FA"/>
    <w:rsid w:val="00880920"/>
    <w:rsid w:val="00892CFA"/>
    <w:rsid w:val="008A14D3"/>
    <w:rsid w:val="008B1573"/>
    <w:rsid w:val="008B2BEF"/>
    <w:rsid w:val="008B64AF"/>
    <w:rsid w:val="008D5C69"/>
    <w:rsid w:val="008E6950"/>
    <w:rsid w:val="0090236D"/>
    <w:rsid w:val="00910F9C"/>
    <w:rsid w:val="00933DF3"/>
    <w:rsid w:val="009455E6"/>
    <w:rsid w:val="00956C8E"/>
    <w:rsid w:val="00986832"/>
    <w:rsid w:val="00990D7E"/>
    <w:rsid w:val="00994072"/>
    <w:rsid w:val="009C2EAA"/>
    <w:rsid w:val="009E3F3E"/>
    <w:rsid w:val="009F16C5"/>
    <w:rsid w:val="00A06D05"/>
    <w:rsid w:val="00A1196E"/>
    <w:rsid w:val="00A147F4"/>
    <w:rsid w:val="00A2016E"/>
    <w:rsid w:val="00A35F01"/>
    <w:rsid w:val="00A47225"/>
    <w:rsid w:val="00A650CC"/>
    <w:rsid w:val="00A84BFB"/>
    <w:rsid w:val="00A95256"/>
    <w:rsid w:val="00AA254E"/>
    <w:rsid w:val="00AD3AE9"/>
    <w:rsid w:val="00AD4F50"/>
    <w:rsid w:val="00AE31C2"/>
    <w:rsid w:val="00B023E2"/>
    <w:rsid w:val="00B02598"/>
    <w:rsid w:val="00B23142"/>
    <w:rsid w:val="00B30D57"/>
    <w:rsid w:val="00B66D19"/>
    <w:rsid w:val="00B738C8"/>
    <w:rsid w:val="00B74BB9"/>
    <w:rsid w:val="00B92CC3"/>
    <w:rsid w:val="00BB1EB0"/>
    <w:rsid w:val="00BB2F74"/>
    <w:rsid w:val="00BB58C4"/>
    <w:rsid w:val="00C01C10"/>
    <w:rsid w:val="00C473E8"/>
    <w:rsid w:val="00C5509B"/>
    <w:rsid w:val="00C63AF9"/>
    <w:rsid w:val="00C75243"/>
    <w:rsid w:val="00C85DAE"/>
    <w:rsid w:val="00CC0E4D"/>
    <w:rsid w:val="00CD6A21"/>
    <w:rsid w:val="00CE2CE7"/>
    <w:rsid w:val="00D00CE4"/>
    <w:rsid w:val="00D25CCA"/>
    <w:rsid w:val="00D302D0"/>
    <w:rsid w:val="00D31EC5"/>
    <w:rsid w:val="00D4439E"/>
    <w:rsid w:val="00D5650E"/>
    <w:rsid w:val="00D76C8D"/>
    <w:rsid w:val="00D857E8"/>
    <w:rsid w:val="00DC4664"/>
    <w:rsid w:val="00DD122E"/>
    <w:rsid w:val="00DE1D06"/>
    <w:rsid w:val="00E270A4"/>
    <w:rsid w:val="00E41D64"/>
    <w:rsid w:val="00E42034"/>
    <w:rsid w:val="00E47991"/>
    <w:rsid w:val="00E50810"/>
    <w:rsid w:val="00E5527A"/>
    <w:rsid w:val="00E55E8E"/>
    <w:rsid w:val="00EA14F1"/>
    <w:rsid w:val="00EB293D"/>
    <w:rsid w:val="00EC60B9"/>
    <w:rsid w:val="00ED3888"/>
    <w:rsid w:val="00ED4715"/>
    <w:rsid w:val="00ED58A0"/>
    <w:rsid w:val="00F40582"/>
    <w:rsid w:val="00F52149"/>
    <w:rsid w:val="00F83C50"/>
    <w:rsid w:val="00F96677"/>
    <w:rsid w:val="00FA2D03"/>
    <w:rsid w:val="00FA5A88"/>
    <w:rsid w:val="00FB1DE3"/>
    <w:rsid w:val="00FB4192"/>
    <w:rsid w:val="00FD1C4B"/>
    <w:rsid w:val="00FD3989"/>
    <w:rsid w:val="00FD7400"/>
    <w:rsid w:val="00FF0C87"/>
    <w:rsid w:val="23F616BB"/>
    <w:rsid w:val="27B803FF"/>
    <w:rsid w:val="36DA080F"/>
    <w:rsid w:val="54F95EEB"/>
    <w:rsid w:val="59EF0ED5"/>
    <w:rsid w:val="752F7F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20" w:after="120"/>
      <w:outlineLvl w:val="0"/>
    </w:pPr>
    <w:rPr>
      <w:rFonts w:eastAsia="黑体"/>
      <w:kern w:val="36"/>
      <w:sz w:val="36"/>
    </w:rPr>
  </w:style>
  <w:style w:type="paragraph" w:styleId="3">
    <w:name w:val="heading 2"/>
    <w:basedOn w:val="1"/>
    <w:next w:val="4"/>
    <w:qFormat/>
    <w:uiPriority w:val="0"/>
    <w:pPr>
      <w:adjustRightInd w:val="0"/>
      <w:spacing w:before="60" w:after="60"/>
      <w:outlineLvl w:val="1"/>
    </w:pPr>
    <w:rPr>
      <w:rFonts w:ascii="Arial" w:hAnsi="Arial" w:eastAsia="黑体"/>
    </w:rPr>
  </w:style>
  <w:style w:type="paragraph" w:styleId="5">
    <w:name w:val="heading 3"/>
    <w:basedOn w:val="1"/>
    <w:next w:val="4"/>
    <w:qFormat/>
    <w:uiPriority w:val="0"/>
    <w:pPr>
      <w:adjustRightInd w:val="0"/>
      <w:spacing w:before="60" w:after="60"/>
      <w:outlineLvl w:val="2"/>
    </w:pPr>
    <w:rPr>
      <w:b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autoRedefine/>
    <w:qFormat/>
    <w:uiPriority w:val="0"/>
    <w:pPr>
      <w:ind w:firstLine="420"/>
    </w:pPr>
  </w:style>
  <w:style w:type="paragraph" w:styleId="6">
    <w:name w:val="Document Map"/>
    <w:basedOn w:val="1"/>
    <w:autoRedefine/>
    <w:semiHidden/>
    <w:qFormat/>
    <w:uiPriority w:val="0"/>
    <w:pPr>
      <w:shd w:val="clear" w:color="auto" w:fill="000080"/>
    </w:pPr>
  </w:style>
  <w:style w:type="paragraph" w:styleId="7">
    <w:name w:val="Body Text"/>
    <w:basedOn w:val="1"/>
    <w:autoRedefine/>
    <w:qFormat/>
    <w:uiPriority w:val="0"/>
    <w:pPr>
      <w:jc w:val="center"/>
    </w:pPr>
    <w:rPr>
      <w:rFonts w:ascii="方正舒体"/>
      <w:b/>
      <w:color w:val="FF0000"/>
      <w:spacing w:val="80"/>
      <w:sz w:val="96"/>
    </w:rPr>
  </w:style>
  <w:style w:type="paragraph" w:styleId="8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character" w:styleId="12">
    <w:name w:val="Strong"/>
    <w:basedOn w:val="11"/>
    <w:autoRedefine/>
    <w:qFormat/>
    <w:uiPriority w:val="0"/>
    <w:rPr>
      <w:b/>
      <w:bCs/>
    </w:rPr>
  </w:style>
  <w:style w:type="character" w:styleId="13">
    <w:name w:val="page number"/>
    <w:basedOn w:val="11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nts%20and%20Settings\Administrator.LIUXIU\&#26700;&#38754;\&#38498;&#21457;&#25991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院发文</Template>
  <Pages>1</Pages>
  <Words>309</Words>
  <Characters>418</Characters>
  <Lines>5</Lines>
  <Paragraphs>1</Paragraphs>
  <TotalTime>2</TotalTime>
  <ScaleCrop>false</ScaleCrop>
  <LinksUpToDate>false</LinksUpToDate>
  <CharactersWithSpaces>604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2013-12-04T07:32:00Z</dcterms:created>
  <dc:creator>宁波大学</dc:creator>
  <cp:lastModifiedBy>林子</cp:lastModifiedBy>
  <cp:lastPrinted>2024-09-20T03:59:00Z</cp:lastPrinted>
  <dcterms:modified xsi:type="dcterms:W3CDTF">2024-09-20T04:04:08Z</dcterms:modified>
  <dc:title>                              </dc:title>
  <cp:revision>84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E2589DCE4B3F4CAAB9C96AEADE6DB739_13</vt:lpwstr>
  </property>
</Properties>
</file>