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7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326"/>
        <w:gridCol w:w="3635"/>
        <w:gridCol w:w="2400"/>
        <w:gridCol w:w="1480"/>
      </w:tblGrid>
      <w:tr w14:paraId="07F0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1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D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第三届钧瓷器型设计大赛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获奖名单</w:t>
            </w:r>
          </w:p>
        </w:tc>
      </w:tr>
      <w:tr w14:paraId="5EF36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5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获奖等级</w:t>
            </w:r>
          </w:p>
        </w:tc>
      </w:tr>
      <w:tr w14:paraId="6ED2A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D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玄甲生云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3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赵梦阳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6177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6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钧瓷飞鸟花器套装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0087D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FA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3579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上海工艺美术职业学院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神采飞羊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王琪琦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22DAA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青岛滨海学院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云会长大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8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王鹤璇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749D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0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苍漠侠影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577B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鸢折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鲁馨月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1AB8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东华大学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吉羊望月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B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黄鸿周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F755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E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青岛滨海学院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1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王鹤璇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8B7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青岛滨海学院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羊角迷宫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王鹤璇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4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203E4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F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3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南阳工艺美术职业学院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2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钧天穗韵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杨泉润、庄熠玮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AFCA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2D5E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烟雨江南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张王雨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3A24B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界平灯具设计工作室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海豚跃水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0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1AB0B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壶羽栖枝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张涛涛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C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43D4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0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2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鲁馨月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1D81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为之·知易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唐楚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3D8A1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赤韵和合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杨梓曼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5AF60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郑州轻工业大学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祥云托光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杨梓曼、邢云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447B1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郑州工程技术学院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宋韵“四雅”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谢琼瑶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64C8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景德镇陶瓷大学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朝颜·窑色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嵇鸿轩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0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0976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5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5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咩·栖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张怡欣、邢云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19C5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山东华宇工学院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9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E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674C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C6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山东华宇工学院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咯咯哒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4BC5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B237">
            <w:pPr>
              <w:jc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钧承薪火5件套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冯亦根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7664E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9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界平灯具设计工作室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三足羊首铜尊形陶瓷茶具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林界平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华文楷体" w:hAnsi="华文楷体" w:eastAsia="华文楷体" w:cs="华文楷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  <w:bookmarkStart w:id="0" w:name="_GoBack"/>
            <w:bookmarkEnd w:id="0"/>
          </w:p>
        </w:tc>
      </w:tr>
    </w:tbl>
    <w:p w14:paraId="5EAF8A3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32319"/>
    <w:rsid w:val="56C20049"/>
    <w:rsid w:val="7683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504</Characters>
  <Lines>0</Lines>
  <Paragraphs>0</Paragraphs>
  <TotalTime>6</TotalTime>
  <ScaleCrop>false</ScaleCrop>
  <LinksUpToDate>false</LinksUpToDate>
  <CharactersWithSpaces>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2026-09-18T01:44:00Z</dcterms:created>
  <dc:creator>李菡菲</dc:creator>
  <cp:lastModifiedBy>林子</cp:lastModifiedBy>
  <dcterms:modified xsi:type="dcterms:W3CDTF">2026-09-18T01:52:07Z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83581A93AC5C4D419723F4B97CBA860C_11</vt:lpwstr>
  </property>
  <property fmtid="{D5CDD505-2E9C-101B-9397-08002B2CF9AE}" pid="4" name="KSOTemplateDocerSaveRecord">
    <vt:lpwstr>eyJoZGlkIjoiZGFhNGQzMzQyYjI0YjIzM2JmZWRkZWU0MGZhNTM5YjQiLCJ1c2VySWQiOiI2OTk3MDAzMTMifQ==</vt:lpwstr>
  </property>
</Properties>
</file>